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B9" w:rsidRPr="001718A9" w:rsidRDefault="005B18B9" w:rsidP="005B18B9">
      <w:pPr>
        <w:spacing w:line="360" w:lineRule="auto"/>
        <w:rPr>
          <w:rFonts w:ascii="Arial" w:hAnsi="Arial" w:cs="Arial"/>
        </w:rPr>
      </w:pPr>
      <w:r w:rsidRPr="001718A9">
        <w:rPr>
          <w:rFonts w:ascii="Arial" w:hAnsi="Arial" w:cs="Arial"/>
        </w:rPr>
        <w:t>Wybierz prawidłową odpowiedź i uzupełnij braki:</w:t>
      </w:r>
    </w:p>
    <w:p w:rsidR="005B18B9" w:rsidRPr="001718A9" w:rsidRDefault="005B18B9" w:rsidP="005B18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718A9">
        <w:rPr>
          <w:rFonts w:ascii="Arial" w:hAnsi="Arial" w:cs="Arial"/>
        </w:rPr>
        <w:t>W Ameryce ludność jest rozmieszczona:</w:t>
      </w:r>
    </w:p>
    <w:p w:rsidR="005B18B9" w:rsidRPr="001718A9" w:rsidRDefault="005B18B9" w:rsidP="005B18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718A9">
        <w:rPr>
          <w:rFonts w:ascii="Arial" w:hAnsi="Arial" w:cs="Arial"/>
        </w:rPr>
        <w:t>równomiernie</w:t>
      </w:r>
    </w:p>
    <w:p w:rsidR="005B18B9" w:rsidRDefault="005B18B9" w:rsidP="005B18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718A9">
        <w:rPr>
          <w:rFonts w:ascii="Arial" w:hAnsi="Arial" w:cs="Arial"/>
        </w:rPr>
        <w:t>nierównomiernie</w:t>
      </w:r>
    </w:p>
    <w:p w:rsidR="00AF52B8" w:rsidRPr="001718A9" w:rsidRDefault="00AF52B8" w:rsidP="00AF52B8">
      <w:pPr>
        <w:pStyle w:val="Akapitzlist"/>
        <w:spacing w:line="360" w:lineRule="auto"/>
        <w:rPr>
          <w:rFonts w:ascii="Arial" w:hAnsi="Arial" w:cs="Arial"/>
        </w:rPr>
      </w:pPr>
    </w:p>
    <w:p w:rsidR="005B18B9" w:rsidRDefault="005B18B9" w:rsidP="005B18B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718A9">
        <w:rPr>
          <w:rFonts w:ascii="Arial" w:hAnsi="Arial" w:cs="Arial"/>
        </w:rPr>
        <w:t xml:space="preserve">Obszary słabo i gęsto zaludnione </w:t>
      </w:r>
      <w:r w:rsidR="003476E1">
        <w:rPr>
          <w:rFonts w:ascii="Arial" w:hAnsi="Arial" w:cs="Arial"/>
        </w:rPr>
        <w:t xml:space="preserve">– zrób w </w:t>
      </w:r>
      <w:r w:rsidRPr="001718A9">
        <w:rPr>
          <w:rFonts w:ascii="Arial" w:hAnsi="Arial" w:cs="Arial"/>
        </w:rPr>
        <w:t>zeszy</w:t>
      </w:r>
      <w:r w:rsidR="003476E1">
        <w:rPr>
          <w:rFonts w:ascii="Arial" w:hAnsi="Arial" w:cs="Arial"/>
        </w:rPr>
        <w:t>cie</w:t>
      </w:r>
      <w:r w:rsidRPr="001718A9">
        <w:rPr>
          <w:rFonts w:ascii="Arial" w:hAnsi="Arial" w:cs="Arial"/>
        </w:rPr>
        <w:t xml:space="preserve"> ćw</w:t>
      </w:r>
      <w:r w:rsidR="003476E1">
        <w:rPr>
          <w:rFonts w:ascii="Arial" w:hAnsi="Arial" w:cs="Arial"/>
        </w:rPr>
        <w:t>iczeń zad.</w:t>
      </w:r>
      <w:r w:rsidRPr="001718A9">
        <w:rPr>
          <w:rFonts w:ascii="Arial" w:hAnsi="Arial" w:cs="Arial"/>
        </w:rPr>
        <w:t xml:space="preserve">1 str.60 </w:t>
      </w:r>
    </w:p>
    <w:p w:rsidR="00AF52B8" w:rsidRPr="001718A9" w:rsidRDefault="00AF52B8" w:rsidP="00AF52B8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5B18B9" w:rsidRPr="001718A9" w:rsidRDefault="005B18B9" w:rsidP="005B18B9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1718A9">
        <w:rPr>
          <w:rFonts w:ascii="Arial" w:hAnsi="Arial" w:cs="Arial"/>
        </w:rPr>
        <w:t xml:space="preserve">Takie rozmieszczenie jest następstwem (skutkiem): </w:t>
      </w:r>
    </w:p>
    <w:p w:rsidR="005B18B9" w:rsidRDefault="005B18B9" w:rsidP="005B18B9">
      <w:pPr>
        <w:pStyle w:val="Akapitzlist"/>
        <w:spacing w:line="480" w:lineRule="auto"/>
        <w:ind w:left="360"/>
        <w:rPr>
          <w:rFonts w:ascii="Arial" w:hAnsi="Arial" w:cs="Arial"/>
        </w:rPr>
      </w:pPr>
      <w:r w:rsidRPr="001718A9">
        <w:rPr>
          <w:rFonts w:ascii="Arial" w:hAnsi="Arial" w:cs="Arial"/>
        </w:rPr>
        <w:t>a)…………………………………………</w:t>
      </w:r>
      <w:r>
        <w:rPr>
          <w:rFonts w:ascii="Arial" w:hAnsi="Arial" w:cs="Arial"/>
        </w:rPr>
        <w:t>…………..</w:t>
      </w:r>
      <w:r w:rsidRPr="001718A9">
        <w:rPr>
          <w:rFonts w:ascii="Arial" w:hAnsi="Arial" w:cs="Arial"/>
        </w:rPr>
        <w:t>…….…………………</w:t>
      </w:r>
    </w:p>
    <w:p w:rsidR="005B18B9" w:rsidRPr="001718A9" w:rsidRDefault="005B18B9" w:rsidP="005B18B9">
      <w:pPr>
        <w:pStyle w:val="Akapitzlist"/>
        <w:spacing w:line="480" w:lineRule="auto"/>
        <w:ind w:left="360"/>
        <w:rPr>
          <w:rFonts w:ascii="Arial" w:hAnsi="Arial" w:cs="Arial"/>
        </w:rPr>
      </w:pPr>
      <w:r w:rsidRPr="001718A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…..…….</w:t>
      </w:r>
      <w:r w:rsidRPr="001718A9">
        <w:rPr>
          <w:rFonts w:ascii="Arial" w:hAnsi="Arial" w:cs="Arial"/>
        </w:rPr>
        <w:t>………….</w:t>
      </w:r>
    </w:p>
    <w:p w:rsidR="005B18B9" w:rsidRDefault="005B18B9" w:rsidP="005B18B9">
      <w:pPr>
        <w:pStyle w:val="Akapitzlist"/>
        <w:spacing w:line="480" w:lineRule="auto"/>
        <w:ind w:left="360"/>
        <w:rPr>
          <w:rFonts w:ascii="Arial" w:hAnsi="Arial" w:cs="Arial"/>
        </w:rPr>
      </w:pPr>
      <w:r w:rsidRPr="001718A9">
        <w:rPr>
          <w:rFonts w:ascii="Arial" w:hAnsi="Arial" w:cs="Arial"/>
        </w:rPr>
        <w:t>b)………………………………………</w:t>
      </w:r>
      <w:r>
        <w:rPr>
          <w:rFonts w:ascii="Arial" w:hAnsi="Arial" w:cs="Arial"/>
        </w:rPr>
        <w:t>………….</w:t>
      </w:r>
      <w:r w:rsidRPr="001718A9">
        <w:rPr>
          <w:rFonts w:ascii="Arial" w:hAnsi="Arial" w:cs="Arial"/>
        </w:rPr>
        <w:t>………..…………………</w:t>
      </w:r>
    </w:p>
    <w:p w:rsidR="005F736D" w:rsidRDefault="005B18B9" w:rsidP="005B18B9">
      <w:pPr>
        <w:pStyle w:val="Akapitzlist"/>
        <w:spacing w:line="480" w:lineRule="auto"/>
        <w:ind w:left="360"/>
        <w:rPr>
          <w:rFonts w:ascii="Arial" w:hAnsi="Arial" w:cs="Arial"/>
        </w:rPr>
      </w:pPr>
      <w:r w:rsidRPr="001718A9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  <w:r w:rsidRPr="001718A9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</w:t>
      </w:r>
      <w:r w:rsidRPr="001718A9">
        <w:rPr>
          <w:rFonts w:ascii="Arial" w:hAnsi="Arial" w:cs="Arial"/>
        </w:rPr>
        <w:t>c)……………………………………</w:t>
      </w:r>
      <w:r>
        <w:rPr>
          <w:rFonts w:ascii="Arial" w:hAnsi="Arial" w:cs="Arial"/>
        </w:rPr>
        <w:t>…</w:t>
      </w:r>
      <w:r w:rsidRPr="001718A9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1718A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1718A9">
        <w:rPr>
          <w:rFonts w:ascii="Arial" w:hAnsi="Arial" w:cs="Arial"/>
        </w:rPr>
        <w:t>………..</w:t>
      </w:r>
    </w:p>
    <w:p w:rsidR="003476E1" w:rsidRPr="00AF52B8" w:rsidRDefault="003476E1" w:rsidP="00AF52B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AF52B8">
        <w:rPr>
          <w:rFonts w:ascii="Arial" w:hAnsi="Arial" w:cs="Arial"/>
        </w:rPr>
        <w:t xml:space="preserve"> Wyjaśnij pojęcia MEGALOPOLIS i SLAMSY podaj przykłady ich występowania</w:t>
      </w:r>
      <w:r w:rsidR="00AF52B8" w:rsidRPr="00AF52B8">
        <w:rPr>
          <w:rFonts w:ascii="Arial" w:hAnsi="Arial" w:cs="Arial"/>
        </w:rPr>
        <w:t xml:space="preserve"> w Amerykach</w:t>
      </w:r>
      <w:r w:rsidRPr="00AF52B8">
        <w:rPr>
          <w:rFonts w:ascii="Arial" w:hAnsi="Arial" w:cs="Arial"/>
        </w:rPr>
        <w:t xml:space="preserve">.  </w:t>
      </w:r>
    </w:p>
    <w:sectPr w:rsidR="003476E1" w:rsidRPr="00AF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35F"/>
    <w:multiLevelType w:val="hybridMultilevel"/>
    <w:tmpl w:val="8C925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156FD4"/>
    <w:multiLevelType w:val="hybridMultilevel"/>
    <w:tmpl w:val="6850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9"/>
    <w:rsid w:val="003476E1"/>
    <w:rsid w:val="005B18B9"/>
    <w:rsid w:val="005B3698"/>
    <w:rsid w:val="005F736D"/>
    <w:rsid w:val="00AF52B8"/>
    <w:rsid w:val="00D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847A"/>
  <w15:chartTrackingRefBased/>
  <w15:docId w15:val="{C8D5E0DF-C46B-46D3-80CA-BC9017BB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2020-03-18T21:03:00Z</dcterms:created>
  <dcterms:modified xsi:type="dcterms:W3CDTF">2020-03-18T21:03:00Z</dcterms:modified>
</cp:coreProperties>
</file>