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52A" w:rsidRDefault="00812AD4" w:rsidP="00102698">
      <w:pPr>
        <w:jc w:val="center"/>
      </w:pPr>
      <w:r w:rsidRPr="00812AD4">
        <w:t xml:space="preserve">MIEJSKI </w:t>
      </w:r>
      <w:r>
        <w:t>KONKURS PLASTYCZNY</w:t>
      </w:r>
    </w:p>
    <w:p w:rsidR="00812AD4" w:rsidRPr="00812AD4" w:rsidRDefault="00812AD4" w:rsidP="008E3A78">
      <w:pPr>
        <w:jc w:val="center"/>
        <w:rPr>
          <w:b/>
          <w:sz w:val="28"/>
          <w:szCs w:val="28"/>
          <w:u w:val="single"/>
        </w:rPr>
      </w:pPr>
      <w:r>
        <w:rPr>
          <w:b/>
        </w:rPr>
        <w:t>„KRAJOBRAZY POLSKI”</w:t>
      </w:r>
    </w:p>
    <w:p w:rsidR="00102698" w:rsidRDefault="00102698" w:rsidP="008E3A78">
      <w:pPr>
        <w:rPr>
          <w:b/>
          <w:u w:val="single"/>
        </w:rPr>
      </w:pPr>
    </w:p>
    <w:p w:rsidR="00812AD4" w:rsidRPr="00812AD4" w:rsidRDefault="00812AD4" w:rsidP="008E3A78">
      <w:r w:rsidRPr="00812AD4">
        <w:t xml:space="preserve">W związku z obchodami setnej rocznicy odzyskania niepodległości Polski </w:t>
      </w:r>
      <w:r>
        <w:t>ś</w:t>
      </w:r>
      <w:r w:rsidRPr="00812AD4">
        <w:t>wietlica w Szkole Podstawowej nr 36 w Krakowie</w:t>
      </w:r>
      <w:r>
        <w:t xml:space="preserve"> zaprasza do udziału w konkursie plastycznym „Krajobrazy Polski”.</w:t>
      </w:r>
    </w:p>
    <w:p w:rsidR="00812AD4" w:rsidRPr="00873E93" w:rsidRDefault="00812AD4" w:rsidP="008E3A78">
      <w:pPr>
        <w:rPr>
          <w:b/>
          <w:sz w:val="28"/>
          <w:szCs w:val="28"/>
        </w:rPr>
      </w:pPr>
      <w:r w:rsidRPr="00873E93">
        <w:rPr>
          <w:b/>
          <w:sz w:val="28"/>
          <w:szCs w:val="28"/>
        </w:rPr>
        <w:t xml:space="preserve">         </w:t>
      </w:r>
    </w:p>
    <w:p w:rsidR="00812AD4" w:rsidRPr="00873E93" w:rsidRDefault="00812AD4" w:rsidP="008E3A78">
      <w:pPr>
        <w:rPr>
          <w:b/>
        </w:rPr>
      </w:pPr>
      <w:r w:rsidRPr="00873E93">
        <w:rPr>
          <w:b/>
        </w:rPr>
        <w:t xml:space="preserve">Cele konkursu: </w:t>
      </w:r>
    </w:p>
    <w:p w:rsidR="00812AD4" w:rsidRDefault="00812AD4" w:rsidP="008E3A78">
      <w:pPr>
        <w:numPr>
          <w:ilvl w:val="0"/>
          <w:numId w:val="1"/>
        </w:numPr>
        <w:ind w:left="714" w:hanging="357"/>
      </w:pPr>
      <w:r>
        <w:t>Uwrażliwienie na różnorodność krajobrazu naszego kraju i piękno przyrody.</w:t>
      </w:r>
    </w:p>
    <w:p w:rsidR="00812AD4" w:rsidRDefault="00812AD4" w:rsidP="008E3A78">
      <w:pPr>
        <w:numPr>
          <w:ilvl w:val="0"/>
          <w:numId w:val="1"/>
        </w:numPr>
        <w:ind w:left="714" w:hanging="357"/>
      </w:pPr>
      <w:r>
        <w:t>Rozwijanie zdolności plastycznych.</w:t>
      </w:r>
    </w:p>
    <w:p w:rsidR="00812AD4" w:rsidRDefault="00812AD4" w:rsidP="008E3A78">
      <w:pPr>
        <w:numPr>
          <w:ilvl w:val="0"/>
          <w:numId w:val="1"/>
        </w:numPr>
        <w:ind w:left="714" w:hanging="357"/>
      </w:pPr>
      <w:r>
        <w:t xml:space="preserve">Rozwijanie umiejętności stosowania różnych technik plastycznych. </w:t>
      </w:r>
    </w:p>
    <w:p w:rsidR="00812AD4" w:rsidRPr="00873E93" w:rsidRDefault="00812AD4" w:rsidP="008E3A78">
      <w:pPr>
        <w:ind w:left="720"/>
      </w:pPr>
    </w:p>
    <w:p w:rsidR="00812AD4" w:rsidRPr="00873E93" w:rsidRDefault="00812AD4" w:rsidP="008E3A78">
      <w:pPr>
        <w:rPr>
          <w:b/>
        </w:rPr>
      </w:pPr>
      <w:r w:rsidRPr="00873E93">
        <w:rPr>
          <w:b/>
        </w:rPr>
        <w:t>Warunki konkursu:</w:t>
      </w:r>
    </w:p>
    <w:p w:rsidR="00812AD4" w:rsidRDefault="00812AD4" w:rsidP="008E3A78"/>
    <w:p w:rsidR="00812AD4" w:rsidRDefault="00812AD4" w:rsidP="008E3A78">
      <w:pPr>
        <w:numPr>
          <w:ilvl w:val="0"/>
          <w:numId w:val="2"/>
        </w:numPr>
      </w:pPr>
      <w:r>
        <w:t xml:space="preserve">Konkurs skierowany jest dla dzieci sześcioletnich z przedszkoli oraz </w:t>
      </w:r>
      <w:r w:rsidRPr="00812AD4">
        <w:t>uczniów z klas I – IV</w:t>
      </w:r>
      <w:r>
        <w:t xml:space="preserve"> </w:t>
      </w:r>
      <w:r w:rsidR="00CC1A82">
        <w:t xml:space="preserve">ze </w:t>
      </w:r>
      <w:r>
        <w:t>szk</w:t>
      </w:r>
      <w:r w:rsidR="00CC1A82">
        <w:t>ół</w:t>
      </w:r>
      <w:r>
        <w:t xml:space="preserve"> podstawowych na terenie Krakowa.  </w:t>
      </w:r>
    </w:p>
    <w:p w:rsidR="00812AD4" w:rsidRDefault="00C1043D" w:rsidP="008E3A78">
      <w:pPr>
        <w:numPr>
          <w:ilvl w:val="0"/>
          <w:numId w:val="2"/>
        </w:numPr>
        <w:ind w:left="567" w:hanging="283"/>
      </w:pPr>
      <w:r>
        <w:t>Praca indywidualna, f</w:t>
      </w:r>
      <w:r w:rsidR="00812AD4">
        <w:t>ormat papieru: A4 lub A3.</w:t>
      </w:r>
    </w:p>
    <w:p w:rsidR="00812AD4" w:rsidRDefault="00812AD4" w:rsidP="008E3A78">
      <w:pPr>
        <w:numPr>
          <w:ilvl w:val="0"/>
          <w:numId w:val="2"/>
        </w:numPr>
      </w:pPr>
      <w:r>
        <w:t xml:space="preserve">Technika wykonania – płaska z dopuszczeniem elementów </w:t>
      </w:r>
      <w:proofErr w:type="spellStart"/>
      <w:r>
        <w:t>półprzestrzennych</w:t>
      </w:r>
      <w:proofErr w:type="spellEnd"/>
      <w:r>
        <w:t>.</w:t>
      </w:r>
    </w:p>
    <w:p w:rsidR="00812AD4" w:rsidRDefault="00812AD4" w:rsidP="008E3A78">
      <w:pPr>
        <w:numPr>
          <w:ilvl w:val="0"/>
          <w:numId w:val="2"/>
        </w:numPr>
      </w:pPr>
      <w:r>
        <w:t xml:space="preserve">Ilość prac z jednej placówki – </w:t>
      </w:r>
      <w:r w:rsidR="00C1043D">
        <w:t xml:space="preserve">po </w:t>
      </w:r>
      <w:r>
        <w:t>5</w:t>
      </w:r>
      <w:r w:rsidR="00C1043D">
        <w:t xml:space="preserve"> w każdej kategorii wiekowej (maksymalnie 10 prac)</w:t>
      </w:r>
      <w:r>
        <w:t>.</w:t>
      </w:r>
    </w:p>
    <w:p w:rsidR="00873E93" w:rsidRDefault="00812AD4" w:rsidP="008E3A78">
      <w:pPr>
        <w:numPr>
          <w:ilvl w:val="0"/>
          <w:numId w:val="2"/>
        </w:numPr>
      </w:pPr>
      <w:r>
        <w:t xml:space="preserve">Prace będą oceniane w trzech kategoriach wiekowych: </w:t>
      </w:r>
      <w:r w:rsidR="00873E93">
        <w:t xml:space="preserve">przedszkola, klasy I </w:t>
      </w:r>
      <w:proofErr w:type="spellStart"/>
      <w:r w:rsidR="00873E93">
        <w:t>i</w:t>
      </w:r>
      <w:proofErr w:type="spellEnd"/>
      <w:r w:rsidR="00873E93">
        <w:t xml:space="preserve"> II,</w:t>
      </w:r>
    </w:p>
    <w:p w:rsidR="00873E93" w:rsidRDefault="00873E93" w:rsidP="008E3A78">
      <w:r>
        <w:t xml:space="preserve">             klasy III i IV.         </w:t>
      </w:r>
    </w:p>
    <w:p w:rsidR="00102698" w:rsidRDefault="00873E93" w:rsidP="00102698">
      <w:pPr>
        <w:numPr>
          <w:ilvl w:val="0"/>
          <w:numId w:val="2"/>
        </w:numPr>
      </w:pPr>
      <w:r>
        <w:t>Udział w konkursie oznacza zgodę opiekunów prawnych na publikację imienia i nazwiska dziecka oraz jego pracy na stronie internetowej szkoły</w:t>
      </w:r>
      <w:r w:rsidR="00102698">
        <w:t xml:space="preserve"> oraz w Krakowskiej B</w:t>
      </w:r>
      <w:r w:rsidR="00CC1A82">
        <w:t>ibliotece na ul. Królewskiej.</w:t>
      </w:r>
      <w:r w:rsidR="00812AD4">
        <w:t xml:space="preserve"> </w:t>
      </w:r>
      <w:r w:rsidR="00102698">
        <w:t>E-mail do inspektora ochrony danych osobowych: inspektor3@mjo.krakow.pl</w:t>
      </w:r>
    </w:p>
    <w:p w:rsidR="00812AD4" w:rsidRDefault="00102698" w:rsidP="00102698">
      <w:pPr>
        <w:ind w:left="720"/>
      </w:pPr>
      <w:r>
        <w:t>Administratorem danych osobowych jest dyrektor SP36.</w:t>
      </w:r>
      <w:r w:rsidR="00812AD4">
        <w:t xml:space="preserve">             </w:t>
      </w:r>
    </w:p>
    <w:p w:rsidR="00812AD4" w:rsidRPr="00873E93" w:rsidRDefault="00812AD4" w:rsidP="008E3A78">
      <w:pPr>
        <w:numPr>
          <w:ilvl w:val="0"/>
          <w:numId w:val="2"/>
        </w:numPr>
      </w:pPr>
      <w:r w:rsidRPr="00873E93">
        <w:t>Wszystkie prace należy opatrzyć metryczką zawierającą następujące dane:</w:t>
      </w:r>
    </w:p>
    <w:p w:rsidR="00812AD4" w:rsidRDefault="00812AD4" w:rsidP="008E3A78">
      <w:pPr>
        <w:ind w:left="720"/>
      </w:pPr>
      <w:r>
        <w:t xml:space="preserve">- tytuł </w:t>
      </w:r>
      <w:r w:rsidR="00873E93">
        <w:t>pracy,</w:t>
      </w:r>
    </w:p>
    <w:p w:rsidR="00812AD4" w:rsidRDefault="00812AD4" w:rsidP="008E3A78">
      <w:pPr>
        <w:ind w:left="720"/>
      </w:pPr>
      <w:r>
        <w:t>- imię i nazwi</w:t>
      </w:r>
      <w:r w:rsidR="00873E93">
        <w:t>sko uczestnika oraz wiek i klasa</w:t>
      </w:r>
      <w:r>
        <w:t xml:space="preserve">, </w:t>
      </w:r>
    </w:p>
    <w:p w:rsidR="00812AD4" w:rsidRDefault="00873E93" w:rsidP="008E3A78">
      <w:pPr>
        <w:ind w:left="720"/>
      </w:pPr>
      <w:r>
        <w:t>- nazwa</w:t>
      </w:r>
      <w:r w:rsidR="00812AD4">
        <w:t xml:space="preserve"> i adres </w:t>
      </w:r>
      <w:r>
        <w:t>placówki</w:t>
      </w:r>
      <w:r w:rsidR="00812AD4">
        <w:t>, telefon kontaktowy, adres e-mail,</w:t>
      </w:r>
    </w:p>
    <w:p w:rsidR="00812AD4" w:rsidRDefault="00812AD4" w:rsidP="008E3A78">
      <w:pPr>
        <w:ind w:left="720"/>
      </w:pPr>
      <w:r>
        <w:t>- imię i nazwisko opiekuna.</w:t>
      </w:r>
    </w:p>
    <w:p w:rsidR="00812AD4" w:rsidRDefault="00873E93" w:rsidP="008E3A78">
      <w:pPr>
        <w:numPr>
          <w:ilvl w:val="0"/>
          <w:numId w:val="2"/>
        </w:numPr>
      </w:pPr>
      <w:r>
        <w:t xml:space="preserve">Termin dostarczenia prac - </w:t>
      </w:r>
      <w:r w:rsidRPr="00E2002A">
        <w:rPr>
          <w:b/>
        </w:rPr>
        <w:t>7 listopada</w:t>
      </w:r>
      <w:r>
        <w:t xml:space="preserve"> 2018r </w:t>
      </w:r>
      <w:r w:rsidR="00812AD4">
        <w:t xml:space="preserve"> na adres:</w:t>
      </w:r>
    </w:p>
    <w:p w:rsidR="00812AD4" w:rsidRDefault="00812AD4" w:rsidP="008E3A78"/>
    <w:p w:rsidR="00812AD4" w:rsidRDefault="00812AD4" w:rsidP="008E3A78">
      <w:pPr>
        <w:rPr>
          <w:b/>
        </w:rPr>
      </w:pPr>
      <w:r>
        <w:rPr>
          <w:b/>
        </w:rPr>
        <w:t xml:space="preserve">                                                   Szkoła Podstawowa nr 36</w:t>
      </w:r>
    </w:p>
    <w:p w:rsidR="00812AD4" w:rsidRDefault="00812AD4" w:rsidP="008E3A78">
      <w:pPr>
        <w:rPr>
          <w:b/>
        </w:rPr>
      </w:pPr>
      <w:r>
        <w:rPr>
          <w:b/>
        </w:rPr>
        <w:t xml:space="preserve">                                     </w:t>
      </w:r>
      <w:r w:rsidR="00873E93">
        <w:rPr>
          <w:b/>
        </w:rPr>
        <w:t xml:space="preserve">              ul. Mazowiecka 70</w:t>
      </w:r>
    </w:p>
    <w:p w:rsidR="00812AD4" w:rsidRDefault="00812AD4" w:rsidP="008E3A78">
      <w:r>
        <w:rPr>
          <w:b/>
        </w:rPr>
        <w:t xml:space="preserve">                                                   30-019 Kraków</w:t>
      </w:r>
    </w:p>
    <w:p w:rsidR="00812AD4" w:rsidRDefault="00812AD4" w:rsidP="008E3A78">
      <w:pPr>
        <w:ind w:left="720"/>
      </w:pPr>
      <w:r>
        <w:t xml:space="preserve">z dopiskiem: świetlica </w:t>
      </w:r>
      <w:r w:rsidR="00873E93">
        <w:t xml:space="preserve">- </w:t>
      </w:r>
      <w:r>
        <w:t xml:space="preserve"> konkurs plastyczny</w:t>
      </w:r>
      <w:r w:rsidR="00873E93">
        <w:t>.</w:t>
      </w:r>
    </w:p>
    <w:p w:rsidR="00873E93" w:rsidRDefault="00873E93" w:rsidP="008E3A78">
      <w:pPr>
        <w:ind w:left="720"/>
      </w:pPr>
    </w:p>
    <w:p w:rsidR="00812AD4" w:rsidRDefault="00812AD4" w:rsidP="008E3A78">
      <w:pPr>
        <w:rPr>
          <w:b/>
        </w:rPr>
      </w:pPr>
      <w:r w:rsidRPr="00CC1A82">
        <w:rPr>
          <w:b/>
        </w:rPr>
        <w:t>Ocena prac konkursowych:</w:t>
      </w:r>
    </w:p>
    <w:p w:rsidR="008E3A78" w:rsidRDefault="008E3A78" w:rsidP="008E3A78">
      <w:pPr>
        <w:rPr>
          <w:b/>
        </w:rPr>
      </w:pPr>
    </w:p>
    <w:p w:rsidR="008E3A78" w:rsidRDefault="008E3A78" w:rsidP="008E3A78">
      <w:pPr>
        <w:ind w:left="567"/>
        <w:rPr>
          <w:b/>
        </w:rPr>
      </w:pPr>
      <w:r w:rsidRPr="00CC1A82">
        <w:t>Rozstrzygnięcie</w:t>
      </w:r>
      <w:r>
        <w:t xml:space="preserve"> konkursu nastąpi do </w:t>
      </w:r>
      <w:r w:rsidRPr="00CC1A82">
        <w:rPr>
          <w:b/>
        </w:rPr>
        <w:t xml:space="preserve">14 listopada 2018 r. </w:t>
      </w:r>
      <w:r>
        <w:t xml:space="preserve">Laureaci zostaną powiadomieni telefonicznie lub pocztą elektroniczną. Informacja o wynikach konkursu zostanie umieszczona na stronie internetowej Szkoły Podstawowej nr 36: www.sp36.pl </w:t>
      </w:r>
    </w:p>
    <w:p w:rsidR="008E3A78" w:rsidRPr="00CC1A82" w:rsidRDefault="008E3A78" w:rsidP="008E3A78">
      <w:pPr>
        <w:rPr>
          <w:b/>
        </w:rPr>
      </w:pPr>
    </w:p>
    <w:p w:rsidR="00CC1A82" w:rsidRDefault="00CC1A82" w:rsidP="008E3A78">
      <w:pPr>
        <w:numPr>
          <w:ilvl w:val="0"/>
          <w:numId w:val="3"/>
        </w:numPr>
        <w:tabs>
          <w:tab w:val="clear" w:pos="360"/>
          <w:tab w:val="num" w:pos="709"/>
        </w:tabs>
        <w:ind w:hanging="76"/>
      </w:pPr>
      <w:r w:rsidRPr="00CC1A82">
        <w:t>Kryteria</w:t>
      </w:r>
      <w:r w:rsidRPr="0002457A">
        <w:rPr>
          <w:b/>
        </w:rPr>
        <w:t xml:space="preserve"> </w:t>
      </w:r>
      <w:r w:rsidRPr="00CC1A82">
        <w:t>oceny:</w:t>
      </w:r>
    </w:p>
    <w:p w:rsidR="00CC1A82" w:rsidRDefault="00812AD4" w:rsidP="008E3A78">
      <w:pPr>
        <w:pStyle w:val="Akapitzlist"/>
        <w:numPr>
          <w:ilvl w:val="2"/>
          <w:numId w:val="6"/>
        </w:numPr>
      </w:pPr>
      <w:r>
        <w:t xml:space="preserve"> zgodność z tematem, </w:t>
      </w:r>
    </w:p>
    <w:p w:rsidR="00CC1A82" w:rsidRDefault="00812AD4" w:rsidP="008E3A78">
      <w:pPr>
        <w:pStyle w:val="Akapitzlist"/>
        <w:numPr>
          <w:ilvl w:val="2"/>
          <w:numId w:val="6"/>
        </w:numPr>
      </w:pPr>
      <w:r>
        <w:t xml:space="preserve">jakość i staranność wykonania, </w:t>
      </w:r>
    </w:p>
    <w:p w:rsidR="00CC1A82" w:rsidRDefault="00CC1A82" w:rsidP="008E3A78">
      <w:pPr>
        <w:pStyle w:val="Akapitzlist"/>
        <w:numPr>
          <w:ilvl w:val="2"/>
          <w:numId w:val="6"/>
        </w:numPr>
      </w:pPr>
      <w:r>
        <w:t>samodzielność wykonania,</w:t>
      </w:r>
    </w:p>
    <w:p w:rsidR="00812AD4" w:rsidRDefault="00C1043D" w:rsidP="008E3A78">
      <w:pPr>
        <w:pStyle w:val="Akapitzlist"/>
        <w:numPr>
          <w:ilvl w:val="2"/>
          <w:numId w:val="6"/>
        </w:numPr>
      </w:pPr>
      <w:r>
        <w:t xml:space="preserve">pomysłowość i </w:t>
      </w:r>
      <w:r w:rsidR="00CC1A82">
        <w:t>stopień trudności zastosowanych technik.</w:t>
      </w:r>
    </w:p>
    <w:p w:rsidR="00812AD4" w:rsidRDefault="00812AD4" w:rsidP="008E3A78"/>
    <w:p w:rsidR="00812AD4" w:rsidRDefault="00812AD4" w:rsidP="008E3A78">
      <w:pPr>
        <w:numPr>
          <w:ilvl w:val="0"/>
          <w:numId w:val="3"/>
        </w:numPr>
        <w:tabs>
          <w:tab w:val="clear" w:pos="360"/>
          <w:tab w:val="num" w:pos="709"/>
        </w:tabs>
        <w:ind w:left="709" w:hanging="425"/>
      </w:pPr>
      <w:r>
        <w:t xml:space="preserve">Zwycięskie prace zostaną zaprezentowane na wystawie w </w:t>
      </w:r>
      <w:r w:rsidR="0095436D">
        <w:t>szkole organizatora, a następnie w Krakowskiej</w:t>
      </w:r>
      <w:r>
        <w:t xml:space="preserve"> Bibliotece przy ul. Królewskiej – Dział D</w:t>
      </w:r>
      <w:r w:rsidR="0095436D">
        <w:t>ziecięcy oraz na stronie szkoły.</w:t>
      </w:r>
    </w:p>
    <w:p w:rsidR="00812AD4" w:rsidRDefault="00812AD4" w:rsidP="008E3A78"/>
    <w:p w:rsidR="00812AD4" w:rsidRDefault="00812AD4" w:rsidP="008E3A78">
      <w:pPr>
        <w:numPr>
          <w:ilvl w:val="0"/>
          <w:numId w:val="3"/>
        </w:numPr>
        <w:ind w:hanging="76"/>
      </w:pPr>
      <w:r>
        <w:t>Dostarczone prace nie podlegają zwrotowi</w:t>
      </w:r>
      <w:r w:rsidR="00102698">
        <w:t>.</w:t>
      </w:r>
    </w:p>
    <w:p w:rsidR="001C0988" w:rsidRDefault="001C0988" w:rsidP="008E3A78"/>
    <w:sectPr w:rsidR="001C0988" w:rsidSect="00F9752A">
      <w:pgSz w:w="11906" w:h="16838"/>
      <w:pgMar w:top="1135" w:right="1133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B64DF"/>
    <w:multiLevelType w:val="hybridMultilevel"/>
    <w:tmpl w:val="F642E922"/>
    <w:lvl w:ilvl="0" w:tplc="6C6C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93598A"/>
    <w:multiLevelType w:val="hybridMultilevel"/>
    <w:tmpl w:val="114E2082"/>
    <w:lvl w:ilvl="0" w:tplc="953CB4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B66DCB"/>
    <w:multiLevelType w:val="hybridMultilevel"/>
    <w:tmpl w:val="B798F11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1045189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6DAE72D1"/>
    <w:multiLevelType w:val="hybridMultilevel"/>
    <w:tmpl w:val="F28EB1BC"/>
    <w:lvl w:ilvl="0" w:tplc="06A2B7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2AD4"/>
    <w:rsid w:val="0002457A"/>
    <w:rsid w:val="00102698"/>
    <w:rsid w:val="001C0988"/>
    <w:rsid w:val="003901E2"/>
    <w:rsid w:val="007A1C85"/>
    <w:rsid w:val="00812AD4"/>
    <w:rsid w:val="00873E93"/>
    <w:rsid w:val="008E3A78"/>
    <w:rsid w:val="0095436D"/>
    <w:rsid w:val="00C1043D"/>
    <w:rsid w:val="00CC1A82"/>
    <w:rsid w:val="00D432E0"/>
    <w:rsid w:val="00E2002A"/>
    <w:rsid w:val="00F97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2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2AD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3A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8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1587A-C4E5-4114-A167-0A118A56C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345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Użytkownik systemu Windows</cp:lastModifiedBy>
  <cp:revision>7</cp:revision>
  <dcterms:created xsi:type="dcterms:W3CDTF">2018-10-03T09:23:00Z</dcterms:created>
  <dcterms:modified xsi:type="dcterms:W3CDTF">2018-10-12T10:17:00Z</dcterms:modified>
</cp:coreProperties>
</file>